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F648" w14:textId="2BCFECA1" w:rsidR="00EB2EB2" w:rsidRPr="000506C1" w:rsidRDefault="0099510A" w:rsidP="00375A2F">
      <w:pPr>
        <w:jc w:val="left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尊敬的客户，</w:t>
      </w:r>
      <w:r w:rsidRPr="006D30D6">
        <w:rPr>
          <w:rFonts w:ascii="新宋体" w:eastAsia="新宋体" w:hAnsi="新宋体" w:hint="eastAsia"/>
          <w:b/>
          <w:bCs/>
          <w:sz w:val="24"/>
          <w:szCs w:val="28"/>
        </w:rPr>
        <w:t>您好</w:t>
      </w:r>
      <w:r w:rsidR="006D30D6" w:rsidRPr="006D30D6">
        <w:rPr>
          <w:rFonts w:ascii="新宋体" w:eastAsia="新宋体" w:hAnsi="新宋体" w:hint="eastAsia"/>
          <w:b/>
          <w:bCs/>
          <w:sz w:val="24"/>
          <w:szCs w:val="28"/>
        </w:rPr>
        <w:t>！</w:t>
      </w:r>
      <w:r>
        <w:rPr>
          <w:rFonts w:hint="eastAsia"/>
          <w:b/>
          <w:bCs/>
          <w:sz w:val="24"/>
          <w:szCs w:val="28"/>
        </w:rPr>
        <w:t>在</w:t>
      </w:r>
      <w:r w:rsidR="00EB2EB2" w:rsidRPr="000506C1">
        <w:rPr>
          <w:rFonts w:hint="eastAsia"/>
          <w:b/>
          <w:bCs/>
          <w:sz w:val="24"/>
          <w:szCs w:val="28"/>
        </w:rPr>
        <w:t>购买</w:t>
      </w:r>
      <w:r>
        <w:rPr>
          <w:rFonts w:hint="eastAsia"/>
          <w:b/>
          <w:bCs/>
          <w:sz w:val="24"/>
          <w:szCs w:val="28"/>
        </w:rPr>
        <w:t>我们湖南日科的产品</w:t>
      </w:r>
      <w:r w:rsidR="00EB2EB2" w:rsidRPr="000506C1">
        <w:rPr>
          <w:rFonts w:hint="eastAsia"/>
          <w:b/>
          <w:bCs/>
          <w:sz w:val="24"/>
          <w:szCs w:val="28"/>
        </w:rPr>
        <w:t>前</w:t>
      </w:r>
      <w:r>
        <w:rPr>
          <w:rFonts w:hint="eastAsia"/>
          <w:b/>
          <w:bCs/>
          <w:sz w:val="24"/>
          <w:szCs w:val="28"/>
        </w:rPr>
        <w:t>，</w:t>
      </w:r>
      <w:r w:rsidR="00EB2EB2" w:rsidRPr="000506C1">
        <w:rPr>
          <w:rFonts w:hint="eastAsia"/>
          <w:b/>
          <w:bCs/>
          <w:sz w:val="24"/>
          <w:szCs w:val="28"/>
        </w:rPr>
        <w:t>请</w:t>
      </w:r>
      <w:r w:rsidR="00BC4FD0">
        <w:rPr>
          <w:rFonts w:hint="eastAsia"/>
          <w:b/>
          <w:bCs/>
          <w:sz w:val="24"/>
          <w:szCs w:val="28"/>
        </w:rPr>
        <w:t>您</w:t>
      </w:r>
      <w:r w:rsidR="00EB2EB2" w:rsidRPr="000506C1">
        <w:rPr>
          <w:rFonts w:hint="eastAsia"/>
          <w:b/>
          <w:bCs/>
          <w:sz w:val="24"/>
          <w:szCs w:val="28"/>
        </w:rPr>
        <w:t>提供下列信息：</w:t>
      </w:r>
    </w:p>
    <w:tbl>
      <w:tblPr>
        <w:tblStyle w:val="af2"/>
        <w:tblW w:w="10490" w:type="dxa"/>
        <w:tblInd w:w="-5" w:type="dxa"/>
        <w:tblLook w:val="04A0" w:firstRow="1" w:lastRow="0" w:firstColumn="1" w:lastColumn="0" w:noHBand="0" w:noVBand="1"/>
      </w:tblPr>
      <w:tblGrid>
        <w:gridCol w:w="1985"/>
        <w:gridCol w:w="2835"/>
        <w:gridCol w:w="5670"/>
      </w:tblGrid>
      <w:tr w:rsidR="001C46EB" w:rsidRPr="00866A1E" w14:paraId="5CABA0F0" w14:textId="77777777" w:rsidTr="003412DB">
        <w:trPr>
          <w:trHeight w:val="637"/>
        </w:trPr>
        <w:tc>
          <w:tcPr>
            <w:tcW w:w="1985" w:type="dxa"/>
            <w:vAlign w:val="center"/>
          </w:tcPr>
          <w:p w14:paraId="76F4E4B9" w14:textId="761F57A1" w:rsidR="001C46EB" w:rsidRPr="00866A1E" w:rsidRDefault="001C46EB" w:rsidP="000506C1">
            <w:pPr>
              <w:pStyle w:val="a9"/>
              <w:ind w:left="0"/>
              <w:jc w:val="center"/>
              <w:rPr>
                <w:rFonts w:hint="eastAsia"/>
                <w:b/>
                <w:bCs/>
                <w:sz w:val="22"/>
              </w:rPr>
            </w:pPr>
            <w:r w:rsidRPr="00866A1E">
              <w:rPr>
                <w:rFonts w:hint="eastAsia"/>
                <w:b/>
                <w:bCs/>
                <w:sz w:val="22"/>
              </w:rPr>
              <w:t>项目</w:t>
            </w:r>
          </w:p>
        </w:tc>
        <w:tc>
          <w:tcPr>
            <w:tcW w:w="2835" w:type="dxa"/>
            <w:vAlign w:val="center"/>
          </w:tcPr>
          <w:p w14:paraId="2BF795BA" w14:textId="6F00690C" w:rsidR="001C46EB" w:rsidRPr="00866A1E" w:rsidRDefault="000506C1" w:rsidP="000506C1">
            <w:pPr>
              <w:pStyle w:val="a9"/>
              <w:ind w:left="0"/>
              <w:jc w:val="center"/>
              <w:rPr>
                <w:rFonts w:hint="eastAsia"/>
                <w:b/>
                <w:bCs/>
                <w:sz w:val="22"/>
              </w:rPr>
            </w:pPr>
            <w:r w:rsidRPr="00866A1E">
              <w:rPr>
                <w:rFonts w:hint="eastAsia"/>
                <w:b/>
                <w:bCs/>
                <w:sz w:val="22"/>
              </w:rPr>
              <w:t>现场工况</w:t>
            </w:r>
          </w:p>
        </w:tc>
        <w:tc>
          <w:tcPr>
            <w:tcW w:w="5670" w:type="dxa"/>
            <w:vAlign w:val="center"/>
          </w:tcPr>
          <w:p w14:paraId="5437D89C" w14:textId="466C49DA" w:rsidR="001C46EB" w:rsidRPr="00866A1E" w:rsidRDefault="001C46EB" w:rsidP="000506C1">
            <w:pPr>
              <w:pStyle w:val="a9"/>
              <w:ind w:left="0"/>
              <w:jc w:val="center"/>
              <w:rPr>
                <w:rFonts w:hint="eastAsia"/>
                <w:b/>
                <w:bCs/>
                <w:sz w:val="22"/>
              </w:rPr>
            </w:pPr>
            <w:r w:rsidRPr="00866A1E">
              <w:rPr>
                <w:rFonts w:hint="eastAsia"/>
                <w:b/>
                <w:bCs/>
                <w:sz w:val="22"/>
              </w:rPr>
              <w:t>备注</w:t>
            </w:r>
          </w:p>
        </w:tc>
      </w:tr>
      <w:tr w:rsidR="001C46EB" w:rsidRPr="00866A1E" w14:paraId="0194203D" w14:textId="77777777" w:rsidTr="003412DB">
        <w:trPr>
          <w:trHeight w:val="703"/>
        </w:trPr>
        <w:tc>
          <w:tcPr>
            <w:tcW w:w="1985" w:type="dxa"/>
            <w:vAlign w:val="center"/>
          </w:tcPr>
          <w:p w14:paraId="3F4A02DC" w14:textId="7ACF4761" w:rsidR="001C46EB" w:rsidRPr="00866A1E" w:rsidRDefault="001C46EB" w:rsidP="001C46EB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被测环境的主要气体成分</w:t>
            </w:r>
            <w:r w:rsidR="000A2E73" w:rsidRPr="00866A1E">
              <w:rPr>
                <w:rFonts w:hint="eastAsia"/>
                <w:sz w:val="22"/>
              </w:rPr>
              <w:t>和浓度范围</w:t>
            </w:r>
          </w:p>
        </w:tc>
        <w:tc>
          <w:tcPr>
            <w:tcW w:w="2835" w:type="dxa"/>
            <w:vAlign w:val="center"/>
          </w:tcPr>
          <w:p w14:paraId="155C8C70" w14:textId="77777777" w:rsidR="001C46EB" w:rsidRPr="00866A1E" w:rsidRDefault="001C46EB" w:rsidP="001C46EB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5DC40863" w14:textId="77777777" w:rsidR="0099510A" w:rsidRDefault="001C46EB" w:rsidP="0099510A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决定检测原理、量程和分辨率</w:t>
            </w:r>
          </w:p>
          <w:p w14:paraId="1A84685A" w14:textId="0E74BED4" w:rsidR="0068223E" w:rsidRPr="00866A1E" w:rsidRDefault="0068223E" w:rsidP="0099510A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也需要评估干扰气体对测量结果影响.</w:t>
            </w:r>
          </w:p>
        </w:tc>
      </w:tr>
      <w:tr w:rsidR="001C46EB" w:rsidRPr="00866A1E" w14:paraId="3BBFF96E" w14:textId="77777777" w:rsidTr="003412DB">
        <w:trPr>
          <w:trHeight w:val="911"/>
        </w:trPr>
        <w:tc>
          <w:tcPr>
            <w:tcW w:w="1985" w:type="dxa"/>
            <w:vAlign w:val="center"/>
          </w:tcPr>
          <w:p w14:paraId="7F2FA45B" w14:textId="77777777" w:rsidR="001C46EB" w:rsidRPr="00866A1E" w:rsidRDefault="001C46EB" w:rsidP="001C46EB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监测目的</w:t>
            </w:r>
          </w:p>
        </w:tc>
        <w:tc>
          <w:tcPr>
            <w:tcW w:w="2835" w:type="dxa"/>
            <w:vAlign w:val="center"/>
          </w:tcPr>
          <w:p w14:paraId="61C1226E" w14:textId="5A95A12D" w:rsidR="00A26D11" w:rsidRPr="00866A1E" w:rsidRDefault="00A26D11" w:rsidP="00C81B3C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395533C2" w14:textId="6FF94B59" w:rsidR="000506C1" w:rsidRPr="00866A1E" w:rsidRDefault="000506C1" w:rsidP="00D04965">
            <w:pPr>
              <w:pStyle w:val="a9"/>
              <w:numPr>
                <w:ilvl w:val="0"/>
                <w:numId w:val="6"/>
              </w:numPr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LEL爆炸下限等安全测量。</w:t>
            </w:r>
          </w:p>
          <w:p w14:paraId="14AF6F59" w14:textId="0EAC4F8F" w:rsidR="000506C1" w:rsidRPr="00866A1E" w:rsidRDefault="000506C1" w:rsidP="00D04965">
            <w:pPr>
              <w:pStyle w:val="a9"/>
              <w:numPr>
                <w:ilvl w:val="0"/>
                <w:numId w:val="6"/>
              </w:numPr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据浓度值做连锁控制。</w:t>
            </w:r>
          </w:p>
          <w:p w14:paraId="743FEB98" w14:textId="0374DF38" w:rsidR="001C46EB" w:rsidRPr="00866A1E" w:rsidRDefault="000506C1" w:rsidP="00D04965">
            <w:pPr>
              <w:pStyle w:val="a9"/>
              <w:numPr>
                <w:ilvl w:val="0"/>
                <w:numId w:val="6"/>
              </w:numPr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排放是否达标</w:t>
            </w:r>
            <w:r w:rsidR="000A2E73" w:rsidRPr="00866A1E">
              <w:rPr>
                <w:rFonts w:hint="eastAsia"/>
                <w:sz w:val="22"/>
              </w:rPr>
              <w:t>。</w:t>
            </w:r>
          </w:p>
          <w:p w14:paraId="4952BB0A" w14:textId="35A418A6" w:rsidR="000A2E73" w:rsidRPr="00866A1E" w:rsidRDefault="000A2E73" w:rsidP="00D04965">
            <w:pPr>
              <w:pStyle w:val="a9"/>
              <w:numPr>
                <w:ilvl w:val="0"/>
                <w:numId w:val="6"/>
              </w:numPr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效率测量。</w:t>
            </w:r>
          </w:p>
        </w:tc>
      </w:tr>
      <w:tr w:rsidR="001C46EB" w:rsidRPr="00866A1E" w14:paraId="3023E1A6" w14:textId="77777777" w:rsidTr="003412DB">
        <w:trPr>
          <w:trHeight w:val="889"/>
        </w:trPr>
        <w:tc>
          <w:tcPr>
            <w:tcW w:w="1985" w:type="dxa"/>
            <w:vAlign w:val="center"/>
          </w:tcPr>
          <w:p w14:paraId="00B3A125" w14:textId="77777777" w:rsidR="001C46EB" w:rsidRPr="00866A1E" w:rsidRDefault="001C46EB" w:rsidP="001C46EB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是否是</w:t>
            </w:r>
            <w:proofErr w:type="gramStart"/>
            <w:r w:rsidRPr="00866A1E">
              <w:rPr>
                <w:rFonts w:hint="eastAsia"/>
                <w:sz w:val="22"/>
              </w:rPr>
              <w:t>防爆区</w:t>
            </w:r>
            <w:proofErr w:type="gramEnd"/>
          </w:p>
        </w:tc>
        <w:tc>
          <w:tcPr>
            <w:tcW w:w="2835" w:type="dxa"/>
            <w:vAlign w:val="center"/>
          </w:tcPr>
          <w:p w14:paraId="0639ABBD" w14:textId="77777777" w:rsidR="001C46EB" w:rsidRPr="00866A1E" w:rsidRDefault="001C46EB" w:rsidP="00C81B3C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30696861" w14:textId="1374E33C" w:rsidR="00F06CB7" w:rsidRPr="00866A1E" w:rsidRDefault="001C46EB" w:rsidP="001C46EB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决定取样泵和除湿器等工作原理，</w:t>
            </w:r>
            <w:proofErr w:type="gramStart"/>
            <w:r w:rsidR="004454EF">
              <w:rPr>
                <w:rFonts w:hint="eastAsia"/>
                <w:sz w:val="22"/>
              </w:rPr>
              <w:t>防爆区</w:t>
            </w:r>
            <w:proofErr w:type="gramEnd"/>
            <w:r w:rsidR="004454EF">
              <w:rPr>
                <w:rFonts w:hint="eastAsia"/>
                <w:sz w:val="22"/>
              </w:rPr>
              <w:t>必须有压缩气体</w:t>
            </w:r>
            <w:r w:rsidR="00931EFA">
              <w:rPr>
                <w:rFonts w:hint="eastAsia"/>
                <w:sz w:val="22"/>
              </w:rPr>
              <w:t>。</w:t>
            </w:r>
          </w:p>
          <w:p w14:paraId="6D7E13FA" w14:textId="1722D2B8" w:rsidR="001C46EB" w:rsidRPr="00866A1E" w:rsidRDefault="001C46EB" w:rsidP="001C46EB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也会决定供电方式</w:t>
            </w:r>
            <w:r w:rsidR="004454EF">
              <w:rPr>
                <w:rFonts w:hint="eastAsia"/>
                <w:sz w:val="22"/>
              </w:rPr>
              <w:t>。</w:t>
            </w:r>
          </w:p>
        </w:tc>
      </w:tr>
      <w:tr w:rsidR="004E3304" w:rsidRPr="00866A1E" w14:paraId="490560A4" w14:textId="77777777" w:rsidTr="003412DB">
        <w:trPr>
          <w:trHeight w:val="930"/>
        </w:trPr>
        <w:tc>
          <w:tcPr>
            <w:tcW w:w="1985" w:type="dxa"/>
            <w:vAlign w:val="center"/>
          </w:tcPr>
          <w:p w14:paraId="7EA7BC83" w14:textId="5F5CE416" w:rsidR="004E3304" w:rsidRPr="00866A1E" w:rsidRDefault="004E3304" w:rsidP="004E3304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取样</w:t>
            </w:r>
            <w:r w:rsidR="00BD54A4">
              <w:rPr>
                <w:rFonts w:hint="eastAsia"/>
                <w:sz w:val="22"/>
              </w:rPr>
              <w:t>气体的</w:t>
            </w:r>
            <w:r w:rsidRPr="00866A1E">
              <w:rPr>
                <w:rFonts w:hint="eastAsia"/>
                <w:sz w:val="22"/>
              </w:rPr>
              <w:t>温度、湿度和颗粒物情况</w:t>
            </w:r>
          </w:p>
        </w:tc>
        <w:tc>
          <w:tcPr>
            <w:tcW w:w="2835" w:type="dxa"/>
            <w:vAlign w:val="center"/>
          </w:tcPr>
          <w:p w14:paraId="03F7FB35" w14:textId="37C1E3F9" w:rsidR="004E3304" w:rsidRPr="00866A1E" w:rsidRDefault="004E3304" w:rsidP="004E3304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7DBF65DA" w14:textId="344EF597" w:rsidR="004E3304" w:rsidRPr="00866A1E" w:rsidRDefault="004E3304" w:rsidP="004E3304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否有酸洗碱洗、水喷淋等工艺</w:t>
            </w:r>
          </w:p>
          <w:p w14:paraId="500956CD" w14:textId="2754DD6D" w:rsidR="004E3304" w:rsidRPr="00866A1E" w:rsidRDefault="004E3304" w:rsidP="004E3304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判断管道是否有水汽决定配除湿器。</w:t>
            </w:r>
          </w:p>
          <w:p w14:paraId="5B6CDF6B" w14:textId="5A38F3C3" w:rsidR="004E3304" w:rsidRPr="00866A1E" w:rsidRDefault="004E3304" w:rsidP="004E3304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如果有颗粒物需要配防堵取样器。</w:t>
            </w:r>
          </w:p>
        </w:tc>
      </w:tr>
      <w:tr w:rsidR="004E3304" w:rsidRPr="00866A1E" w14:paraId="3C3D6C11" w14:textId="77777777" w:rsidTr="003412DB">
        <w:trPr>
          <w:trHeight w:val="842"/>
        </w:trPr>
        <w:tc>
          <w:tcPr>
            <w:tcW w:w="1985" w:type="dxa"/>
            <w:vAlign w:val="center"/>
          </w:tcPr>
          <w:p w14:paraId="15F6CA03" w14:textId="77777777" w:rsidR="004E3304" w:rsidRPr="00866A1E" w:rsidRDefault="004E3304" w:rsidP="004E3304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安装地理位置</w:t>
            </w:r>
          </w:p>
        </w:tc>
        <w:tc>
          <w:tcPr>
            <w:tcW w:w="2835" w:type="dxa"/>
            <w:vAlign w:val="center"/>
          </w:tcPr>
          <w:p w14:paraId="37B0A51D" w14:textId="77777777" w:rsidR="004E3304" w:rsidRPr="00866A1E" w:rsidRDefault="004E3304" w:rsidP="004E3304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25C146AC" w14:textId="77777777" w:rsidR="004E3304" w:rsidRDefault="004E3304" w:rsidP="004E3304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决定</w:t>
            </w:r>
            <w:r w:rsidR="00AA323E">
              <w:rPr>
                <w:rFonts w:hint="eastAsia"/>
                <w:sz w:val="22"/>
              </w:rPr>
              <w:t>机柜内的</w:t>
            </w:r>
            <w:r w:rsidRPr="00866A1E">
              <w:rPr>
                <w:rFonts w:hint="eastAsia"/>
                <w:sz w:val="22"/>
              </w:rPr>
              <w:t>取样管、是否要做防冻处理</w:t>
            </w:r>
          </w:p>
          <w:p w14:paraId="0EBB2314" w14:textId="7E8C573E" w:rsidR="00AA323E" w:rsidRPr="00866A1E" w:rsidRDefault="00AA323E" w:rsidP="004E3304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机柜外我们仅提供建议.</w:t>
            </w:r>
          </w:p>
        </w:tc>
      </w:tr>
      <w:tr w:rsidR="003353EC" w:rsidRPr="00866A1E" w14:paraId="12C240FB" w14:textId="77777777" w:rsidTr="003412DB">
        <w:trPr>
          <w:trHeight w:val="842"/>
        </w:trPr>
        <w:tc>
          <w:tcPr>
            <w:tcW w:w="1985" w:type="dxa"/>
            <w:vAlign w:val="center"/>
          </w:tcPr>
          <w:p w14:paraId="0DE0F72F" w14:textId="77777777" w:rsidR="003353EC" w:rsidRPr="00866A1E" w:rsidRDefault="003353EC" w:rsidP="00C81B3C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输出信号</w:t>
            </w:r>
          </w:p>
        </w:tc>
        <w:tc>
          <w:tcPr>
            <w:tcW w:w="2835" w:type="dxa"/>
            <w:vAlign w:val="center"/>
          </w:tcPr>
          <w:p w14:paraId="0A778A6A" w14:textId="25B92E4D" w:rsidR="003353EC" w:rsidRPr="00866A1E" w:rsidRDefault="00492CA5" w:rsidP="00C81B3C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4-20mA</w:t>
            </w:r>
          </w:p>
        </w:tc>
        <w:tc>
          <w:tcPr>
            <w:tcW w:w="5670" w:type="dxa"/>
            <w:vAlign w:val="center"/>
          </w:tcPr>
          <w:p w14:paraId="2705AACC" w14:textId="77777777" w:rsidR="003353EC" w:rsidRPr="00866A1E" w:rsidRDefault="003353EC" w:rsidP="00C81B3C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选择4~20mA等模拟信号 还是 选择RS485 Modbus。</w:t>
            </w:r>
          </w:p>
          <w:p w14:paraId="1F7626FB" w14:textId="77777777" w:rsidR="003353EC" w:rsidRPr="00866A1E" w:rsidRDefault="003353EC" w:rsidP="00C81B3C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是否要手机云端监控模块。</w:t>
            </w:r>
          </w:p>
        </w:tc>
      </w:tr>
      <w:tr w:rsidR="00836C98" w:rsidRPr="00866A1E" w14:paraId="4F8226A3" w14:textId="77777777" w:rsidTr="003412DB">
        <w:trPr>
          <w:trHeight w:val="470"/>
        </w:trPr>
        <w:tc>
          <w:tcPr>
            <w:tcW w:w="1985" w:type="dxa"/>
            <w:vAlign w:val="center"/>
          </w:tcPr>
          <w:p w14:paraId="12975BDF" w14:textId="77777777" w:rsidR="00836C98" w:rsidRPr="00866A1E" w:rsidRDefault="00836C98" w:rsidP="008C73CC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气管和接口规格</w:t>
            </w:r>
          </w:p>
        </w:tc>
        <w:tc>
          <w:tcPr>
            <w:tcW w:w="2835" w:type="dxa"/>
            <w:vAlign w:val="center"/>
          </w:tcPr>
          <w:p w14:paraId="53AC2D56" w14:textId="6D7FBD6D" w:rsidR="00836C98" w:rsidRPr="00866A1E" w:rsidRDefault="00492CA5" w:rsidP="008C73CC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φ6x4</w:t>
            </w:r>
          </w:p>
        </w:tc>
        <w:tc>
          <w:tcPr>
            <w:tcW w:w="5670" w:type="dxa"/>
            <w:vAlign w:val="center"/>
          </w:tcPr>
          <w:p w14:paraId="0F542658" w14:textId="77777777" w:rsidR="00836C98" w:rsidRPr="00866A1E" w:rsidRDefault="00836C98" w:rsidP="008C73CC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默认内外均采用φ6快插接头，默认内部采用四氟气管。</w:t>
            </w:r>
          </w:p>
          <w:p w14:paraId="2A4FB93D" w14:textId="77777777" w:rsidR="00836C98" w:rsidRPr="00866A1E" w:rsidRDefault="00836C98" w:rsidP="008C73CC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如果烟囱管道连接气管使用不锈钢，对外将采用卡套接口。</w:t>
            </w:r>
          </w:p>
        </w:tc>
      </w:tr>
      <w:tr w:rsidR="00F94D2B" w:rsidRPr="00866A1E" w14:paraId="7BACA49F" w14:textId="77777777" w:rsidTr="003412DB">
        <w:trPr>
          <w:trHeight w:val="470"/>
        </w:trPr>
        <w:tc>
          <w:tcPr>
            <w:tcW w:w="1985" w:type="dxa"/>
            <w:vAlign w:val="center"/>
          </w:tcPr>
          <w:p w14:paraId="6C5CCDA5" w14:textId="16700C72" w:rsidR="00F94D2B" w:rsidRPr="00866A1E" w:rsidRDefault="00836C98" w:rsidP="008C73CC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零点自动校准功能</w:t>
            </w:r>
          </w:p>
        </w:tc>
        <w:tc>
          <w:tcPr>
            <w:tcW w:w="2835" w:type="dxa"/>
            <w:vAlign w:val="center"/>
          </w:tcPr>
          <w:p w14:paraId="3F4A34F2" w14:textId="52EE75B6" w:rsidR="00F94D2B" w:rsidRPr="00866A1E" w:rsidRDefault="001E5C81" w:rsidP="008C73CC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标配</w:t>
            </w:r>
            <w:proofErr w:type="gramEnd"/>
          </w:p>
        </w:tc>
        <w:tc>
          <w:tcPr>
            <w:tcW w:w="5670" w:type="dxa"/>
            <w:vAlign w:val="center"/>
          </w:tcPr>
          <w:p w14:paraId="3709515C" w14:textId="77777777" w:rsidR="00F94D2B" w:rsidRDefault="00225582" w:rsidP="008C73CC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红外LEL和红外浓度测量仪器，我们</w:t>
            </w:r>
            <w:proofErr w:type="gramStart"/>
            <w:r>
              <w:rPr>
                <w:rFonts w:hint="eastAsia"/>
                <w:sz w:val="22"/>
              </w:rPr>
              <w:t>默认标配零点</w:t>
            </w:r>
            <w:proofErr w:type="gramEnd"/>
            <w:r>
              <w:rPr>
                <w:rFonts w:hint="eastAsia"/>
                <w:sz w:val="22"/>
              </w:rPr>
              <w:t>自动校准功能</w:t>
            </w:r>
            <w:r w:rsidR="00F94D2B" w:rsidRPr="00866A1E">
              <w:rPr>
                <w:rFonts w:hint="eastAsia"/>
                <w:sz w:val="22"/>
              </w:rPr>
              <w:t>。</w:t>
            </w:r>
          </w:p>
          <w:p w14:paraId="0A806B9A" w14:textId="739505BA" w:rsidR="00225582" w:rsidRPr="00225582" w:rsidRDefault="00225582" w:rsidP="008C73CC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如果您考虑节约成本，可以在此提出不需要，由人工定期完成。</w:t>
            </w:r>
          </w:p>
        </w:tc>
      </w:tr>
      <w:tr w:rsidR="003F77AE" w:rsidRPr="00866A1E" w14:paraId="2171C85B" w14:textId="77777777" w:rsidTr="001F394F">
        <w:trPr>
          <w:trHeight w:val="470"/>
        </w:trPr>
        <w:tc>
          <w:tcPr>
            <w:tcW w:w="1985" w:type="dxa"/>
            <w:vAlign w:val="center"/>
          </w:tcPr>
          <w:p w14:paraId="20B85304" w14:textId="77777777" w:rsidR="003F77AE" w:rsidRPr="00866A1E" w:rsidRDefault="003F77AE" w:rsidP="001F394F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配备标气自动</w:t>
            </w:r>
            <w:proofErr w:type="gramEnd"/>
            <w:r>
              <w:rPr>
                <w:rFonts w:hint="eastAsia"/>
                <w:sz w:val="22"/>
              </w:rPr>
              <w:t>校准功能</w:t>
            </w:r>
          </w:p>
        </w:tc>
        <w:tc>
          <w:tcPr>
            <w:tcW w:w="2835" w:type="dxa"/>
            <w:vAlign w:val="center"/>
          </w:tcPr>
          <w:p w14:paraId="5A557161" w14:textId="140FF28A" w:rsidR="003F77AE" w:rsidRPr="00866A1E" w:rsidRDefault="001E5C81" w:rsidP="001F394F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不配</w:t>
            </w:r>
          </w:p>
        </w:tc>
        <w:tc>
          <w:tcPr>
            <w:tcW w:w="5670" w:type="dxa"/>
            <w:vAlign w:val="center"/>
          </w:tcPr>
          <w:p w14:paraId="1AEB8788" w14:textId="77777777" w:rsidR="003F77AE" w:rsidRDefault="003F77AE" w:rsidP="001F394F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如果配备了</w:t>
            </w:r>
            <w:proofErr w:type="gramStart"/>
            <w:r>
              <w:rPr>
                <w:rFonts w:hint="eastAsia"/>
                <w:sz w:val="22"/>
              </w:rPr>
              <w:t>自动标气校准</w:t>
            </w:r>
            <w:proofErr w:type="gramEnd"/>
            <w:r>
              <w:rPr>
                <w:rFonts w:hint="eastAsia"/>
                <w:sz w:val="22"/>
              </w:rPr>
              <w:t>，除氧气外，需要额外增加一套标气，大约1800-2000元成本。</w:t>
            </w:r>
          </w:p>
          <w:p w14:paraId="58BB3875" w14:textId="3B30366A" w:rsidR="003F77AE" w:rsidRPr="00866A1E" w:rsidRDefault="003F77AE" w:rsidP="001F394F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如果不需要此功能，</w:t>
            </w:r>
            <w:r>
              <w:rPr>
                <w:rFonts w:hint="eastAsia"/>
                <w:sz w:val="22"/>
              </w:rPr>
              <w:t>建议对准确性要求较高的客户，也应当配备一瓶标气，用于人工</w:t>
            </w:r>
            <w:r>
              <w:rPr>
                <w:rFonts w:hint="eastAsia"/>
                <w:sz w:val="22"/>
              </w:rPr>
              <w:t>定期</w:t>
            </w:r>
            <w:r>
              <w:rPr>
                <w:rFonts w:hint="eastAsia"/>
                <w:sz w:val="22"/>
              </w:rPr>
              <w:t>对仪表</w:t>
            </w:r>
            <w:r w:rsidR="00E8085B">
              <w:rPr>
                <w:rFonts w:hint="eastAsia"/>
                <w:sz w:val="22"/>
              </w:rPr>
              <w:t>执行</w:t>
            </w:r>
            <w:r>
              <w:rPr>
                <w:rFonts w:hint="eastAsia"/>
                <w:sz w:val="22"/>
              </w:rPr>
              <w:t>校准。</w:t>
            </w:r>
          </w:p>
        </w:tc>
      </w:tr>
      <w:tr w:rsidR="00F94D2B" w:rsidRPr="00866A1E" w14:paraId="6D31C220" w14:textId="77777777" w:rsidTr="003412DB">
        <w:trPr>
          <w:trHeight w:val="470"/>
        </w:trPr>
        <w:tc>
          <w:tcPr>
            <w:tcW w:w="1985" w:type="dxa"/>
            <w:vAlign w:val="center"/>
          </w:tcPr>
          <w:p w14:paraId="7840CD40" w14:textId="667FE5B8" w:rsidR="00F94D2B" w:rsidRPr="00445110" w:rsidRDefault="00F94D2B" w:rsidP="008C73CC">
            <w:pPr>
              <w:pStyle w:val="a9"/>
              <w:ind w:left="0"/>
              <w:jc w:val="left"/>
              <w:rPr>
                <w:rFonts w:hint="eastAsia"/>
                <w:b/>
                <w:bCs/>
                <w:sz w:val="22"/>
              </w:rPr>
            </w:pPr>
            <w:r w:rsidRPr="00445110">
              <w:rPr>
                <w:rFonts w:hint="eastAsia"/>
                <w:b/>
                <w:bCs/>
                <w:sz w:val="22"/>
              </w:rPr>
              <w:t>PLC控制自动校准</w:t>
            </w:r>
            <w:r w:rsidR="00836C98" w:rsidRPr="00445110">
              <w:rPr>
                <w:rFonts w:hint="eastAsia"/>
                <w:b/>
                <w:bCs/>
                <w:sz w:val="22"/>
              </w:rPr>
              <w:t>功能</w:t>
            </w:r>
          </w:p>
        </w:tc>
        <w:tc>
          <w:tcPr>
            <w:tcW w:w="2835" w:type="dxa"/>
            <w:vAlign w:val="center"/>
          </w:tcPr>
          <w:p w14:paraId="690F1206" w14:textId="15550920" w:rsidR="00F94D2B" w:rsidRPr="00866A1E" w:rsidRDefault="00492CA5" w:rsidP="008C73CC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不配</w:t>
            </w:r>
          </w:p>
        </w:tc>
        <w:tc>
          <w:tcPr>
            <w:tcW w:w="5670" w:type="dxa"/>
            <w:vAlign w:val="center"/>
          </w:tcPr>
          <w:p w14:paraId="027E2497" w14:textId="58341C4C" w:rsidR="00F94D2B" w:rsidRDefault="00F94D2B" w:rsidP="008C73CC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默认不配备此功能。</w:t>
            </w:r>
          </w:p>
          <w:p w14:paraId="0196B1D3" w14:textId="77777777" w:rsidR="00445110" w:rsidRDefault="00F94D2B" w:rsidP="00F94D2B">
            <w:pPr>
              <w:pStyle w:val="a9"/>
              <w:ind w:left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当仪表达到设定的间隔小时后，进入自动校准时，将不再检测烟囱气体，4-20mA保持为最后一次浓度输出，直到校准流程完毕。</w:t>
            </w:r>
          </w:p>
          <w:p w14:paraId="6D940F45" w14:textId="77777777" w:rsidR="00445110" w:rsidRDefault="00F94D2B" w:rsidP="00F94D2B">
            <w:pPr>
              <w:pStyle w:val="a9"/>
              <w:ind w:left="0"/>
              <w:jc w:val="left"/>
              <w:rPr>
                <w:color w:val="FF0000"/>
                <w:sz w:val="22"/>
              </w:rPr>
            </w:pPr>
            <w:r w:rsidRPr="00445110">
              <w:rPr>
                <w:rFonts w:hint="eastAsia"/>
                <w:color w:val="FF0000"/>
                <w:sz w:val="22"/>
              </w:rPr>
              <w:t>为防止在脱附等关键时刻</w:t>
            </w:r>
            <w:r w:rsidR="00445110">
              <w:rPr>
                <w:rFonts w:hint="eastAsia"/>
                <w:color w:val="FF0000"/>
                <w:sz w:val="22"/>
              </w:rPr>
              <w:t>，因</w:t>
            </w:r>
            <w:r w:rsidRPr="00445110">
              <w:rPr>
                <w:rFonts w:hint="eastAsia"/>
                <w:color w:val="FF0000"/>
                <w:sz w:val="22"/>
              </w:rPr>
              <w:t>仪表进入自动校准状态</w:t>
            </w:r>
            <w:r w:rsidR="00445110">
              <w:rPr>
                <w:rFonts w:hint="eastAsia"/>
                <w:color w:val="FF0000"/>
                <w:sz w:val="22"/>
              </w:rPr>
              <w:t>没有更新浓度输出</w:t>
            </w:r>
            <w:r w:rsidRPr="00445110">
              <w:rPr>
                <w:rFonts w:hint="eastAsia"/>
                <w:color w:val="FF0000"/>
                <w:sz w:val="22"/>
              </w:rPr>
              <w:t>，</w:t>
            </w:r>
            <w:r w:rsidR="00445110">
              <w:rPr>
                <w:rFonts w:hint="eastAsia"/>
                <w:color w:val="FF0000"/>
                <w:sz w:val="22"/>
              </w:rPr>
              <w:t>系统</w:t>
            </w:r>
            <w:r w:rsidRPr="00445110">
              <w:rPr>
                <w:rFonts w:hint="eastAsia"/>
                <w:color w:val="FF0000"/>
                <w:sz w:val="22"/>
              </w:rPr>
              <w:t>支持PLC通过IO电压信号控制仪表是否允许进入自动校准状态。</w:t>
            </w:r>
          </w:p>
          <w:p w14:paraId="0820CBA9" w14:textId="16023410" w:rsidR="00F94D2B" w:rsidRPr="00866A1E" w:rsidRDefault="00870BCF" w:rsidP="00F94D2B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445110">
              <w:rPr>
                <w:rFonts w:hint="eastAsia"/>
                <w:color w:val="FF0000"/>
                <w:sz w:val="22"/>
              </w:rPr>
              <w:t>请您根据您的规范要求，决定是否配备此功能</w:t>
            </w:r>
          </w:p>
        </w:tc>
      </w:tr>
      <w:tr w:rsidR="004E3304" w:rsidRPr="00866A1E" w14:paraId="7E8E7416" w14:textId="77777777" w:rsidTr="003412DB">
        <w:trPr>
          <w:trHeight w:val="470"/>
        </w:trPr>
        <w:tc>
          <w:tcPr>
            <w:tcW w:w="1985" w:type="dxa"/>
            <w:vAlign w:val="center"/>
          </w:tcPr>
          <w:p w14:paraId="4AE91261" w14:textId="141C0AC7" w:rsidR="004E3304" w:rsidRPr="00866A1E" w:rsidRDefault="008521B2" w:rsidP="004E3304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质保期</w:t>
            </w:r>
          </w:p>
        </w:tc>
        <w:tc>
          <w:tcPr>
            <w:tcW w:w="2835" w:type="dxa"/>
            <w:vAlign w:val="center"/>
          </w:tcPr>
          <w:p w14:paraId="6A72EFB3" w14:textId="4A2FEE47" w:rsidR="004E3304" w:rsidRPr="00866A1E" w:rsidRDefault="00492CA5" w:rsidP="004E3304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贰年</w:t>
            </w:r>
          </w:p>
        </w:tc>
        <w:tc>
          <w:tcPr>
            <w:tcW w:w="5670" w:type="dxa"/>
            <w:vAlign w:val="center"/>
          </w:tcPr>
          <w:p w14:paraId="56628569" w14:textId="724A13F6" w:rsidR="008521B2" w:rsidRPr="00866A1E" w:rsidRDefault="008521B2" w:rsidP="00681E44">
            <w:pPr>
              <w:pStyle w:val="a9"/>
              <w:ind w:left="0"/>
              <w:jc w:val="left"/>
              <w:rPr>
                <w:rFonts w:hint="eastAsia"/>
                <w:sz w:val="22"/>
              </w:rPr>
            </w:pPr>
            <w:r w:rsidRPr="00866A1E">
              <w:rPr>
                <w:rFonts w:hint="eastAsia"/>
                <w:sz w:val="22"/>
              </w:rPr>
              <w:t>红外测量系统我们提供质保2年。</w:t>
            </w:r>
            <w:r w:rsidR="00681E44">
              <w:rPr>
                <w:rFonts w:hint="eastAsia"/>
                <w:sz w:val="22"/>
              </w:rPr>
              <w:t>但是很多环保公司设备采购后，要很久才安装，所以</w:t>
            </w:r>
            <w:r w:rsidRPr="00866A1E">
              <w:rPr>
                <w:rFonts w:hint="eastAsia"/>
                <w:sz w:val="22"/>
              </w:rPr>
              <w:t>您打算为用户提供质保1年还是2年呢？以便于我们在机柜标签上写明质保期。</w:t>
            </w:r>
          </w:p>
        </w:tc>
      </w:tr>
    </w:tbl>
    <w:p w14:paraId="7CBF4A12" w14:textId="77777777" w:rsidR="003D7BFE" w:rsidRPr="002229BB" w:rsidRDefault="003D7BFE" w:rsidP="002229BB">
      <w:pPr>
        <w:jc w:val="left"/>
        <w:rPr>
          <w:rFonts w:hint="eastAsia"/>
          <w:sz w:val="22"/>
          <w:szCs w:val="24"/>
        </w:rPr>
      </w:pPr>
    </w:p>
    <w:sectPr w:rsidR="003D7BFE" w:rsidRPr="002229BB" w:rsidSect="00EF7367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71E66" w14:textId="77777777" w:rsidR="00F749D2" w:rsidRDefault="00F749D2" w:rsidP="00057C1D">
      <w:pPr>
        <w:rPr>
          <w:rFonts w:hint="eastAsia"/>
        </w:rPr>
      </w:pPr>
      <w:r>
        <w:separator/>
      </w:r>
    </w:p>
  </w:endnote>
  <w:endnote w:type="continuationSeparator" w:id="0">
    <w:p w14:paraId="6416322D" w14:textId="77777777" w:rsidR="00F749D2" w:rsidRDefault="00F749D2" w:rsidP="00057C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07F0" w14:textId="66057F26" w:rsidR="00096631" w:rsidRPr="00096631" w:rsidRDefault="00096631" w:rsidP="00096631">
    <w:pPr>
      <w:pStyle w:val="ae"/>
      <w:rPr>
        <w:rFonts w:hint="eastAsia"/>
      </w:rPr>
    </w:pPr>
    <w:r>
      <w:rPr>
        <w:rFonts w:hint="eastAsia"/>
      </w:rPr>
      <w:t>湖南日科仪器有限公司 技术支持：谢经理 15387513086</w:t>
    </w:r>
  </w:p>
  <w:p w14:paraId="22DF6EEE" w14:textId="77777777" w:rsidR="00096631" w:rsidRDefault="00096631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D1B93" w14:textId="77777777" w:rsidR="00F749D2" w:rsidRDefault="00F749D2" w:rsidP="00057C1D">
      <w:pPr>
        <w:rPr>
          <w:rFonts w:hint="eastAsia"/>
        </w:rPr>
      </w:pPr>
      <w:r>
        <w:separator/>
      </w:r>
    </w:p>
  </w:footnote>
  <w:footnote w:type="continuationSeparator" w:id="0">
    <w:p w14:paraId="0B41DF99" w14:textId="77777777" w:rsidR="00F749D2" w:rsidRDefault="00F749D2" w:rsidP="00057C1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33B3"/>
    <w:multiLevelType w:val="hybridMultilevel"/>
    <w:tmpl w:val="7458F114"/>
    <w:lvl w:ilvl="0" w:tplc="9668B2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1" w15:restartNumberingAfterBreak="0">
    <w:nsid w:val="3D2C0EE7"/>
    <w:multiLevelType w:val="hybridMultilevel"/>
    <w:tmpl w:val="D9424E62"/>
    <w:lvl w:ilvl="0" w:tplc="0409000F">
      <w:start w:val="1"/>
      <w:numFmt w:val="decimal"/>
      <w:lvlText w:val="%1."/>
      <w:lvlJc w:val="left"/>
      <w:pPr>
        <w:ind w:left="882" w:hanging="440"/>
      </w:pPr>
    </w:lvl>
    <w:lvl w:ilvl="1" w:tplc="04090019" w:tentative="1">
      <w:start w:val="1"/>
      <w:numFmt w:val="lowerLetter"/>
      <w:lvlText w:val="%2)"/>
      <w:lvlJc w:val="left"/>
      <w:pPr>
        <w:ind w:left="1322" w:hanging="440"/>
      </w:pPr>
    </w:lvl>
    <w:lvl w:ilvl="2" w:tplc="0409001B" w:tentative="1">
      <w:start w:val="1"/>
      <w:numFmt w:val="lowerRoman"/>
      <w:lvlText w:val="%3."/>
      <w:lvlJc w:val="righ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9" w:tentative="1">
      <w:start w:val="1"/>
      <w:numFmt w:val="lowerLetter"/>
      <w:lvlText w:val="%5)"/>
      <w:lvlJc w:val="left"/>
      <w:pPr>
        <w:ind w:left="2642" w:hanging="440"/>
      </w:pPr>
    </w:lvl>
    <w:lvl w:ilvl="5" w:tplc="0409001B" w:tentative="1">
      <w:start w:val="1"/>
      <w:numFmt w:val="lowerRoman"/>
      <w:lvlText w:val="%6."/>
      <w:lvlJc w:val="righ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9" w:tentative="1">
      <w:start w:val="1"/>
      <w:numFmt w:val="lowerLetter"/>
      <w:lvlText w:val="%8)"/>
      <w:lvlJc w:val="left"/>
      <w:pPr>
        <w:ind w:left="3962" w:hanging="440"/>
      </w:pPr>
    </w:lvl>
    <w:lvl w:ilvl="8" w:tplc="0409001B" w:tentative="1">
      <w:start w:val="1"/>
      <w:numFmt w:val="lowerRoman"/>
      <w:lvlText w:val="%9."/>
      <w:lvlJc w:val="right"/>
      <w:pPr>
        <w:ind w:left="4402" w:hanging="440"/>
      </w:pPr>
    </w:lvl>
  </w:abstractNum>
  <w:abstractNum w:abstractNumId="2" w15:restartNumberingAfterBreak="0">
    <w:nsid w:val="41AC1D74"/>
    <w:multiLevelType w:val="hybridMultilevel"/>
    <w:tmpl w:val="2228E26A"/>
    <w:lvl w:ilvl="0" w:tplc="C89E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2062AB4"/>
    <w:multiLevelType w:val="hybridMultilevel"/>
    <w:tmpl w:val="DCA8939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DF505BD"/>
    <w:multiLevelType w:val="hybridMultilevel"/>
    <w:tmpl w:val="E6E6C4EA"/>
    <w:lvl w:ilvl="0" w:tplc="FAE862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5" w15:restartNumberingAfterBreak="0">
    <w:nsid w:val="636F6EC8"/>
    <w:multiLevelType w:val="hybridMultilevel"/>
    <w:tmpl w:val="76A071E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7061E14"/>
    <w:multiLevelType w:val="hybridMultilevel"/>
    <w:tmpl w:val="23E0C30A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7" w15:restartNumberingAfterBreak="0">
    <w:nsid w:val="7EF550DB"/>
    <w:multiLevelType w:val="hybridMultilevel"/>
    <w:tmpl w:val="5ADAFA6A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num w:numId="1" w16cid:durableId="90900351">
    <w:abstractNumId w:val="3"/>
  </w:num>
  <w:num w:numId="2" w16cid:durableId="84502612">
    <w:abstractNumId w:val="1"/>
  </w:num>
  <w:num w:numId="3" w16cid:durableId="1241986371">
    <w:abstractNumId w:val="7"/>
  </w:num>
  <w:num w:numId="4" w16cid:durableId="2098820923">
    <w:abstractNumId w:val="6"/>
  </w:num>
  <w:num w:numId="5" w16cid:durableId="51584227">
    <w:abstractNumId w:val="2"/>
  </w:num>
  <w:num w:numId="6" w16cid:durableId="1358196949">
    <w:abstractNumId w:val="5"/>
  </w:num>
  <w:num w:numId="7" w16cid:durableId="1193761062">
    <w:abstractNumId w:val="0"/>
  </w:num>
  <w:num w:numId="8" w16cid:durableId="2016878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B2"/>
    <w:rsid w:val="000048A3"/>
    <w:rsid w:val="00042C89"/>
    <w:rsid w:val="000506C1"/>
    <w:rsid w:val="00057C1D"/>
    <w:rsid w:val="00095EAC"/>
    <w:rsid w:val="00096631"/>
    <w:rsid w:val="000A2E73"/>
    <w:rsid w:val="000A46B4"/>
    <w:rsid w:val="00103DCF"/>
    <w:rsid w:val="00115EE8"/>
    <w:rsid w:val="00117A28"/>
    <w:rsid w:val="001B7BF6"/>
    <w:rsid w:val="001C1FED"/>
    <w:rsid w:val="001C46EB"/>
    <w:rsid w:val="001E5C81"/>
    <w:rsid w:val="002229BB"/>
    <w:rsid w:val="00225582"/>
    <w:rsid w:val="00254BFC"/>
    <w:rsid w:val="00255C98"/>
    <w:rsid w:val="002E75E1"/>
    <w:rsid w:val="002F6167"/>
    <w:rsid w:val="00314AEE"/>
    <w:rsid w:val="003319DE"/>
    <w:rsid w:val="00332F3A"/>
    <w:rsid w:val="003353EC"/>
    <w:rsid w:val="003412DB"/>
    <w:rsid w:val="00375A2F"/>
    <w:rsid w:val="00380D6C"/>
    <w:rsid w:val="003A3E5A"/>
    <w:rsid w:val="003B1BF5"/>
    <w:rsid w:val="003D6331"/>
    <w:rsid w:val="003D7BFE"/>
    <w:rsid w:val="003F77AE"/>
    <w:rsid w:val="004209EB"/>
    <w:rsid w:val="00423D60"/>
    <w:rsid w:val="00441619"/>
    <w:rsid w:val="00443E1C"/>
    <w:rsid w:val="00445110"/>
    <w:rsid w:val="004454EF"/>
    <w:rsid w:val="00472F81"/>
    <w:rsid w:val="004735C5"/>
    <w:rsid w:val="00492CA5"/>
    <w:rsid w:val="004A3EDB"/>
    <w:rsid w:val="004E2694"/>
    <w:rsid w:val="004E3304"/>
    <w:rsid w:val="004F5A26"/>
    <w:rsid w:val="005147E8"/>
    <w:rsid w:val="00541DA4"/>
    <w:rsid w:val="00581846"/>
    <w:rsid w:val="005A3077"/>
    <w:rsid w:val="005D0E4F"/>
    <w:rsid w:val="00622983"/>
    <w:rsid w:val="00624D17"/>
    <w:rsid w:val="00640B42"/>
    <w:rsid w:val="00681E44"/>
    <w:rsid w:val="0068223E"/>
    <w:rsid w:val="00682B39"/>
    <w:rsid w:val="006C3F9A"/>
    <w:rsid w:val="006C6CEE"/>
    <w:rsid w:val="006D30D6"/>
    <w:rsid w:val="006E307C"/>
    <w:rsid w:val="006E6131"/>
    <w:rsid w:val="00706ABE"/>
    <w:rsid w:val="00711D79"/>
    <w:rsid w:val="00727DBF"/>
    <w:rsid w:val="00732E85"/>
    <w:rsid w:val="00745C76"/>
    <w:rsid w:val="00797832"/>
    <w:rsid w:val="007A4B6D"/>
    <w:rsid w:val="007F3A8C"/>
    <w:rsid w:val="007F5330"/>
    <w:rsid w:val="00811F41"/>
    <w:rsid w:val="00836C98"/>
    <w:rsid w:val="008422EF"/>
    <w:rsid w:val="0084284C"/>
    <w:rsid w:val="008521B2"/>
    <w:rsid w:val="0085451B"/>
    <w:rsid w:val="00866A1E"/>
    <w:rsid w:val="00870BCF"/>
    <w:rsid w:val="00893322"/>
    <w:rsid w:val="00895423"/>
    <w:rsid w:val="008C3147"/>
    <w:rsid w:val="008D357E"/>
    <w:rsid w:val="00915203"/>
    <w:rsid w:val="00931EFA"/>
    <w:rsid w:val="0099510A"/>
    <w:rsid w:val="009B4D28"/>
    <w:rsid w:val="009C2BBF"/>
    <w:rsid w:val="009D44CA"/>
    <w:rsid w:val="009F2015"/>
    <w:rsid w:val="009F26D0"/>
    <w:rsid w:val="00A26D11"/>
    <w:rsid w:val="00A437CD"/>
    <w:rsid w:val="00A5304C"/>
    <w:rsid w:val="00A56FBB"/>
    <w:rsid w:val="00A66E52"/>
    <w:rsid w:val="00AA323E"/>
    <w:rsid w:val="00B56D02"/>
    <w:rsid w:val="00BC4FD0"/>
    <w:rsid w:val="00BD54A4"/>
    <w:rsid w:val="00BE611D"/>
    <w:rsid w:val="00BF38A8"/>
    <w:rsid w:val="00C3120D"/>
    <w:rsid w:val="00C80132"/>
    <w:rsid w:val="00CA3EA5"/>
    <w:rsid w:val="00CA554E"/>
    <w:rsid w:val="00CC6B0F"/>
    <w:rsid w:val="00D04965"/>
    <w:rsid w:val="00D25179"/>
    <w:rsid w:val="00D37F74"/>
    <w:rsid w:val="00D43E89"/>
    <w:rsid w:val="00D76661"/>
    <w:rsid w:val="00D93E62"/>
    <w:rsid w:val="00DD281B"/>
    <w:rsid w:val="00DF1B95"/>
    <w:rsid w:val="00E2014C"/>
    <w:rsid w:val="00E35E3A"/>
    <w:rsid w:val="00E4348A"/>
    <w:rsid w:val="00E8085B"/>
    <w:rsid w:val="00EB2EB2"/>
    <w:rsid w:val="00EB7C00"/>
    <w:rsid w:val="00ED2972"/>
    <w:rsid w:val="00ED6D6C"/>
    <w:rsid w:val="00EF7367"/>
    <w:rsid w:val="00F04E48"/>
    <w:rsid w:val="00F06CB7"/>
    <w:rsid w:val="00F32DC7"/>
    <w:rsid w:val="00F447B5"/>
    <w:rsid w:val="00F749D2"/>
    <w:rsid w:val="00F811B2"/>
    <w:rsid w:val="00F9348B"/>
    <w:rsid w:val="00F94D2B"/>
    <w:rsid w:val="00FB4C13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A4C0F"/>
  <w15:chartTrackingRefBased/>
  <w15:docId w15:val="{0F52316A-9E29-48C8-9235-1266AC35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2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EB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EB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EB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EB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EB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B2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E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E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E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EB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57C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57C1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57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57C1D"/>
    <w:rPr>
      <w:sz w:val="18"/>
      <w:szCs w:val="18"/>
    </w:rPr>
  </w:style>
  <w:style w:type="table" w:styleId="af2">
    <w:name w:val="Table Grid"/>
    <w:basedOn w:val="a1"/>
    <w:uiPriority w:val="39"/>
    <w:rsid w:val="001C4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42C89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042C89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042C8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42C89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042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415</Words>
  <Characters>440</Characters>
  <Application>Microsoft Office Word</Application>
  <DocSecurity>0</DocSecurity>
  <Lines>40</Lines>
  <Paragraphs>50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 唐</dc:creator>
  <cp:keywords/>
  <dc:description/>
  <cp:lastModifiedBy>嘉 唐</cp:lastModifiedBy>
  <cp:revision>82</cp:revision>
  <cp:lastPrinted>2025-03-21T02:04:00Z</cp:lastPrinted>
  <dcterms:created xsi:type="dcterms:W3CDTF">2025-03-19T22:40:00Z</dcterms:created>
  <dcterms:modified xsi:type="dcterms:W3CDTF">2025-04-01T00:23:00Z</dcterms:modified>
</cp:coreProperties>
</file>